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są najpopularniejsze &lt;strong&gt;zabiegi dermatologii estetycznej&lt;/strong&gt; i jakie efekty możesz dzięki nim uzyskać.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dermatologii estetycznej i ich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pięknej, zdrowej skórze i promiennym wyglądzie. Niestety różnego rodzaju choroby czy problemy skórne bardzo często sprawiają, że czujemy się nieatrakcyjnie i mamy obniżone poczucie własnej wartości. Z pomocą przychodzą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dermatologii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zadbać o wygląd naszej skóry i pozbyć się różnych nieestetycznych dolegliwości. Sprawdźcie, jakie zabiegi są najpopularniejsze i jakie efekty przynoszą.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dermatologia estetyczna?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Dermatologia estetyczna to dział dermatologii, którego zadaniem jest utrzymanie zdrowego wyglądu skóry o osób, które nie borykają się z żadnymi dolegliwościami skórnymi, ale przede wszystkim leczenie i poprawa wyglądu osób chorych. To jedna z najlepiej rozwiniętych dziedzin medycyny estetycznej.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dermatologii estetycznej</w:t>
      </w:r>
      <w:r>
        <w:rPr>
          <w:rFonts w:ascii="calibri" w:hAnsi="calibri" w:eastAsia="calibri" w:cs="calibri"/>
          <w:sz w:val="24"/>
          <w:szCs w:val="24"/>
        </w:rPr>
        <w:t xml:space="preserve"> korzysta szereg pacjentów, którzy chcą zadbać o swój wygląd i poczuć się atrakcyjnej.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zabiegi dermatologii estetycznej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dermatologii estetycznej</w:t>
      </w:r>
      <w:r>
        <w:rPr>
          <w:rFonts w:ascii="calibri" w:hAnsi="calibri" w:eastAsia="calibri" w:cs="calibri"/>
          <w:sz w:val="24"/>
          <w:szCs w:val="24"/>
        </w:rPr>
        <w:t xml:space="preserve"> zawsze powinny być dobrane do indywidualnych potrzeb skóry pacjenta. Właśnie dlatego bardzo ważne jest skorzystanie z konsultacji u specjalisty, który pomoże nam dobrać odpowiednie leczenie. Istnieje jednak kilka zabiegów, które cieszą się szczególną popularnością wśród pacjentów. Należą do nich: zabiegi z wykorzystaniem kwasu hialuronowego, usuwanie naczynek laserem, mezoterapia, a także przeszczepy włosów. Dzięki tym zabiegom możesz poprawić wygląd twarzy oraz całego ciała i odzyskać pewność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2025-11-07T03:34:26+01:00</dcterms:created>
  <dcterms:modified xsi:type="dcterms:W3CDTF">2025-11-07T03:34:26+01:00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