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Trycholog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kim jest &lt;strong&gt;trycholog&lt;/strong&gt;, a także kiedy warto skorzystać z jego pomocy.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Trycholog - kim jest i czym się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Trycholog</w:t>
      </w:r>
      <w:r>
        <w:rPr>
          <w:rFonts w:ascii="calibri" w:hAnsi="calibri" w:eastAsia="calibri" w:cs="calibri"/>
          <w:sz w:val="24"/>
          <w:szCs w:val="24"/>
        </w:rPr>
        <w:t xml:space="preserve"> to specjalista, który zajmuje się wszelkimi schorzeniami skóry głowy oraz włosów. Uprawnienia do wykonywania tego zawodu mają wszyscy dermatolodzy, ale może zostać nim również osoba, która nie posiada wykształcenia medycznego. W takim przypadku będziemy mówić o trychologu kosmetycznym. W dzisiejszym wpisie podpowiemy Wam, kiedy warto skorzystać z pomocy tego specjalisty, a także jakie badania możemy u niego wykonać.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pomocy trychologa?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trychologa</w:t>
      </w:r>
      <w:r>
        <w:rPr>
          <w:rFonts w:ascii="calibri" w:hAnsi="calibri" w:eastAsia="calibri" w:cs="calibri"/>
          <w:sz w:val="24"/>
          <w:szCs w:val="24"/>
        </w:rPr>
        <w:t xml:space="preserve"> warto udać się, jeśli zauważymy nadmierne wypadanie włosów, łupież czy szybko przetłuszczającą się skórę głowy oraz włosy. Wizyta u tego specjalisty będzie przydatna również osobom, które cierpią na łojotokowe zapalenie skóry, AZS, czy u których występują częste podrażnienia i swędzenia skóry głowy. Dzięki pomocy trychologa poznamy przyczynę tych niepokojących objawów, a także dobierzemy odpowiednie leczenie, dzięki któremu będziemy mogli je zniwelować lub całkowicie się ich pozbyć.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możemy wykonać u trychologa?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badaniem, jakie możemy wykonać u tego specjalisty jest szczegółowe badanie trychologiczne. Polega ono na ocenie skóry głowy i włosów, które przeprowadzane jest przy użyciu specjalnego urządzenia - videodermatoskopu. Na podstawie wyników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przygotowuje indywidualny program leczenia, a także odpowiednią pielęgnację.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trych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2026-04-28T19:13:56+02:00</dcterms:created>
  <dcterms:modified xsi:type="dcterms:W3CDTF">2026-04-28T19:13:56+02:00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