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Tixel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odmłodzenie skóry? Sprawdź, czym jest zabieg &lt;strong&gt;tixel&lt;/strong&gt;, jakie są wskazania do jego wykonania, a także jakie zalety posiada.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Tixel - sposób na skuteczne odmłodzenie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nasza skóra traci swą elastyczność, a na czole, w okolicach ust czy pod oczami pojawiają się zmarszczki. Jeśli szukasz sposobu na odzyskanie młodego wyglądu i wypoczętej skóry, to koniecznie powinieneś wypróbować zabieg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tixel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Przekonaj się, jakie są wskazania do skorzystania z tej metody, a także jakie zalety posiada.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Wskazania do zabiegu tixel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tixel</w:t>
      </w:r>
      <w:r>
        <w:rPr>
          <w:rFonts w:ascii="calibri" w:hAnsi="calibri" w:eastAsia="calibri" w:cs="calibri"/>
          <w:sz w:val="24"/>
          <w:szCs w:val="24"/>
        </w:rPr>
        <w:t xml:space="preserve"> warto skorzystać, jeśli chcemy zredukować widoczność lub całkowicie pozbyć się zmarszczek czy drobnych linii. Świetnie niweluje on ponadto przebarwienia, blizny potrądzikowe oraz bruzdy, a także wyrównuje koloryt oraz strukturę skóry. Metoda ta sprawdzi się również u osób, które chcą zredukować widoczność rozstępów czy plam starczych, a także zmniejszyć widoczność uszkodzeń skóry spowodowanych promieniowaniem ultrafioletowym.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ta metoda?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ta posiada szereg zalet, dlatego coraz częściej wybierana jest przez pacjentów. Przede wszystkim zabieg </w:t>
      </w:r>
      <w:r>
        <w:rPr>
          <w:rFonts w:ascii="calibri" w:hAnsi="calibri" w:eastAsia="calibri" w:cs="calibri"/>
          <w:sz w:val="24"/>
          <w:szCs w:val="24"/>
          <w:b/>
        </w:rPr>
        <w:t xml:space="preserve">tixel</w:t>
      </w:r>
      <w:r>
        <w:rPr>
          <w:rFonts w:ascii="calibri" w:hAnsi="calibri" w:eastAsia="calibri" w:cs="calibri"/>
          <w:sz w:val="24"/>
          <w:szCs w:val="24"/>
        </w:rPr>
        <w:t xml:space="preserve"> wpływa na poprawę struktury skóry, pozwala zredukować zmarszczki, a także odzyskać młody wygląd. Niezależnie od typu skóry pacjenci są zadowoleni z efektów i potwierdzają skuteczne działanie metody. Istotnym atutem tego zabiegu jest to, że nie jest on bolesny, a jego efekty są natychmiastowe. Znakomicie sprawdza się do każdego rodzaju skóry, a pacjenci po zabiegu nie wymagają długiej rekonwalescencji.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tix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2026-03-10T14:14:52+01:00</dcterms:created>
  <dcterms:modified xsi:type="dcterms:W3CDTF">2026-03-10T14:14:52+01:00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