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w jaki sposób powstają przebarwienia, a także jaki &lt;strong&gt;zabieg na przebarwienia&lt;/strong&gt; odznacza się wysoką skutecznością.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 - ciesz się gładką i promienną skórą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to plamy na skórze, ciemniejsze lub jaśniejsze od jej naturalnego koloru, o wielkości od kilu milimetrów do kilku centymetrów. Ich powstawanie jest uzależnione od różnych czynników, jednak niezależnie od przyczyny ich występowania, stanowią one problem natury estetycznej, który bardzo często wywołuje w nas uczucie dyskomfortu. Obecnie istnieje jednak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przebarwienia</w:t>
      </w:r>
      <w:r>
        <w:rPr>
          <w:rFonts w:ascii="calibri" w:hAnsi="calibri" w:eastAsia="calibri" w:cs="calibri"/>
          <w:sz w:val="24"/>
          <w:szCs w:val="24"/>
        </w:rPr>
        <w:t xml:space="preserve">, dzięki którym możemy je rozjaśnić, a nawet całkowicie się ich pozbyć. W dzisiejszym wpisie przedstawimy Wam główne przyczyny powstawania przebarwień, a także kilka sprawdzonych sposobów, aby je zredukować.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biorą się przebarwienia na skórze?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na skórze występują najczęściej na twarzy, w okolicach dekoltu, ramion, a także na plecach i dłoniach. Ich charakter może być wrodzony lub nabyty. Mówiąc o przebarwieniach wrodzonych, mamy na myśli przebarwienia, które są uwarunkowane genetycznie, i na których powstawanie nie mamy wpływu.W przypadku przebarwień nabytych, mogą one powstawać na skutek nadmiernej ekspozycji skóry na słońce, zaburzeń hormonalnych, chorób, a także przyjmowania niektórych leków czy ciąży. Chcąc się ich pozbyć lub rozjaśnić, powinniśmy skorzystać z odpowiednio dobranego </w:t>
      </w:r>
      <w:r>
        <w:rPr>
          <w:rFonts w:ascii="calibri" w:hAnsi="calibri" w:eastAsia="calibri" w:cs="calibri"/>
          <w:sz w:val="24"/>
          <w:szCs w:val="24"/>
          <w:b/>
        </w:rPr>
        <w:t xml:space="preserve">zabiegu na przebarwienia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na przebarwienia - kilka skutecznych kuracji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metod, dzięki którym możemy zredukować przebarwienia na skórze. Możemy to zrobić przy pomocy zabiegów domowych, a także profesjonalnych zabiegów kosmetycznych. W przypadku metod domowych, powinniśmy zawsze skonsultować je z dermatologiem, aby nie pogorszyć stanu skóry,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profesjonalnym gabinecie kosmetycznym będzie o wiele bardziej bezpiecznym rozwiązaniem. Ponadto do wyboru mamy naprawdę wiele kuracji, wśród których możemy wymienić: peeling kawitacyjny, mikrodermabrazję, laseroterapię czy medyczne peelingi chemiczne. Z pewnością znajdziesz odpowiednią metodę dla siebie, dzięki której pozbędziesz się tego nieestetycznego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kosmetologia/intraceuticals/opul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2026-04-28T20:22:40+02:00</dcterms:created>
  <dcterms:modified xsi:type="dcterms:W3CDTF">2026-04-28T20:22:40+02:00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