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działa &lt;strong&gt;mezoterapia igłowa&lt;/strong&gt;, dla kogo polecany jest ten zabieg, a także, po jakim czasie widoczne są pierwsze efekty?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— dla kogo jest polecana?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polecany jest dla wszystkich osób, które chcą poprawić wygląd skóry. Celem zabiegu jest bowiem m.in. redukcja drobnych zmarszczek i blizn, poprawa gęstości i jędrności skóry, a także kolorytu cery. Zabieg polecany jest w profilaktyce przeciwzmarszczkowej, a także dla osób, które chcą szybko i kompleksowo poprawić swój wygląd, np. przed ważną uroczystością.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Schemat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nakłuwaniu skóry w miejscu docelowym. Wykorzystuje się do tego celu cienką igłę, którą nakłuwa się skórę na głębokość ok. 2-3 mm. W takcie nakłuwania w głąb skóry wstrzykiwane są niewielkie dawki preparatu odżywczego, który intensywnie nawilża i regeneruje skórę. Zabieg trwa zwykle od 45 do 60 minut i jest całkowicie nieinwazyjny.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igłowa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 wymaga wcześniejszych badań czy innego, specjalnego przygotowania.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mezoterapia igłowa i kiedy widoczne są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Mezoterapia igłowa</w:t>
      </w:r>
      <w:r>
        <w:rPr>
          <w:rFonts w:ascii="calibri" w:hAnsi="calibri" w:eastAsia="calibri" w:cs="calibri"/>
          <w:sz w:val="24"/>
          <w:szCs w:val="24"/>
        </w:rPr>
        <w:t xml:space="preserve"> działa dwuetapowo. Efekty zabiegu są spowodowane nie tylko podawaniem w głąb skóry preparatu odżywczego, ale również dzięki samym nakłuciom, które stymulują skórę do odnowy i regeneracji. W ten sposób skóra odzyskuje zdrowy blask, naturalny koloryt i sprężystość. Efekty widoczne są najczęściej już po jednym zabiegu, jednak schemat terapii jest zawsze dostosowywany do indywidualnych potrzeb skóry pacjenta i jego oczekiwań. W sytuacji, w której mamy do czynienia z głębokimi zmarszczkami czy dużym uszkodzeniem skóry, może być konieczne wykonanie serii zabiegów, w odstępach od 1 do 3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mezoterapia-anti-ag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2025-12-27T04:25:54+01:00</dcterms:created>
  <dcterms:modified xsi:type="dcterms:W3CDTF">2025-12-27T04:25:54+01:00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